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烟台双圆通用件有限公司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姜永彬、李卓艳、刘恒利、郑娟娟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刘恒利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2025年09月25日上午至2025年09月25日下午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3307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