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10821-2025-QEOFH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郴州市硕丰生态农业发展有限公司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91431000MA4PFKQ090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郴州市硕丰生态农业发展有限公司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郴州市硕丰生态农业发展有限公司 湖南省郴州市北湖区郴江中路42号郴州农副产品物流园C2栋224-231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E:食用农产品（蔬菜、水果、禽畜肉、禽蛋）、预包装食品（含冷藏冷冻食品）的销售所涉及场所的相关环境管理活动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O:食用农产品（蔬菜、水果、禽畜肉、禽蛋）、预包装食品（含冷藏冷冻食品）的销售所涉及场所的相关职业健康安全管理活动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郴州市硕丰生态农业发展有限公司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郴州市硕丰生态农业发展有限公司 湖南省郴州市北湖区郴江中路42号郴州农副产品物流园C2栋224-231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E:食用农产品（蔬菜、水果、禽畜肉、禽蛋）、预包装食品（含冷藏冷冻食品）的销售所涉及场所的相关环境管理活动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O:食用农产品（蔬菜、水果、禽畜肉、禽蛋）、预包装食品（含冷藏冷冻食品）的销售所涉及场所的相关职业健康安全管理活动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01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