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965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永济电气锻压有限责任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09955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