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7503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北京辉煌家具集团有限公司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0950-2022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43414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0950-2022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北京辉煌家具集团有限公司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方刚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耿丽修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2025年07月26日上午至2025年07月26日下午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2025年07月26日上午至2025年07月26日下午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69389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