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0933-2021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2025年12月03日上午至2025年12月03日下午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40195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