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7864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陕西金叶印务有限公司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0840-2022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8122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0840-2022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陕西金叶印务有限公司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郗俊武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李琪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徐蔚林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2025年07月25日上午至2025年07月25日下午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2025年07月25日上午至2025年07月25日下午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645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