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江苏明浩科教设备有限公司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0764-2022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余慧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2024-N1MMS-2207225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13:30至2025年05月28日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896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