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0294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北京时代文仪家具有限公司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0747-2021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00742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0747-2021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北京时代文仪家具有限公司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夏行行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耿丽修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2025年07月27日上午至2025年07月27日下午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2025年07月27日上午至2025年07月27日下午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67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