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通鼎互联信息股份有限公司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0664-2022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袁菊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2024-N1MMS-3274447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2025年11月27日上午至2025年11月27日下午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19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