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山东合茂供应链管理有限公司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21177-2025-QEO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山东省青岛市城阳区城阳街道双元路与国储八三二处西门交汇处路东100米</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山东省青岛市城阳区城阳街道双元路与国储八三二处西门交汇处路东100米</w:t>
            </w:r>
          </w:p>
          <w:p w14:paraId="322509B6">
            <w:pPr>
              <w:snapToGrid w:val="0"/>
              <w:spacing w:line="0" w:lineRule="atLeast"/>
              <w:jc w:val="left"/>
            </w:pP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毛彤</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18153262062</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16</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qd@shanghongzn.com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2025年08月16日 13:30至2025年08月16日 17:30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1.0</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24001-2016/ISO14001:2015、GB/T19001-2016/ISO9001:2015、GB/T45001-2020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E:钢板的加工所涉及场所的相关环境管理活动</w:t>
            </w:r>
          </w:p>
          <w:p>
            <w:pPr>
              <w:tabs>
                <w:tab w:val="left" w:pos="0"/>
              </w:tabs>
              <w:jc w:val="left"/>
              <w:rPr>
                <w:rFonts w:hint="eastAsia"/>
                <w:sz w:val="21"/>
                <w:szCs w:val="21"/>
              </w:rPr>
            </w:pPr>
            <w:r>
              <w:rPr>
                <w:rFonts w:hint="eastAsia"/>
                <w:sz w:val="21"/>
                <w:szCs w:val="21"/>
              </w:rPr>
              <w:t>Q:钢板的加工</w:t>
            </w:r>
          </w:p>
          <w:p>
            <w:pPr>
              <w:tabs>
                <w:tab w:val="left" w:pos="0"/>
              </w:tabs>
              <w:jc w:val="left"/>
              <w:rPr>
                <w:rFonts w:hint="eastAsia"/>
                <w:sz w:val="21"/>
                <w:szCs w:val="21"/>
              </w:rPr>
            </w:pPr>
            <w:r>
              <w:rPr>
                <w:rFonts w:hint="eastAsia"/>
                <w:sz w:val="21"/>
                <w:szCs w:val="21"/>
              </w:rPr>
              <w:t>O:钢板的加工所涉及场所的相关职业健康安全管理活动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E:17.10.02,Q:17.10.02,O:17.10.02</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周长润</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2025-N1QMS-1465923</w:t>
            </w:r>
          </w:p>
        </w:tc>
        <w:tc>
          <w:tcPr>
            <w:tcW w:w="3684" w:type="dxa"/>
            <w:gridSpan w:val="9"/>
            <w:vAlign w:val="center"/>
          </w:tcPr>
          <w:p w14:paraId="69711AD9">
            <w:pPr>
              <w:jc w:val="center"/>
              <w:rPr>
                <w:sz w:val="21"/>
                <w:szCs w:val="21"/>
              </w:rPr>
            </w:pPr>
            <w:r>
              <w:t>17.10.02</w:t>
            </w:r>
          </w:p>
        </w:tc>
        <w:tc>
          <w:tcPr>
            <w:tcW w:w="1560" w:type="dxa"/>
            <w:gridSpan w:val="2"/>
            <w:vAlign w:val="center"/>
          </w:tcPr>
          <w:p w14:paraId="27CBF787">
            <w:pPr>
              <w:jc w:val="center"/>
              <w:rPr>
                <w:sz w:val="21"/>
                <w:szCs w:val="21"/>
              </w:rPr>
            </w:pPr>
            <w:r>
              <w:t>13563407188</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周长润</w:t>
            </w:r>
          </w:p>
        </w:tc>
        <w:tc>
          <w:tcPr>
            <w:tcW w:w="850" w:type="dxa"/>
            <w:vAlign w:val="center"/>
          </w:tcPr>
          <w:p>
            <w:pPr>
              <w:jc w:val="center"/>
            </w:pPr>
            <w:r>
              <w:t>男</w:t>
            </w:r>
          </w:p>
        </w:tc>
        <w:tc>
          <w:tcPr>
            <w:tcW w:w="2699" w:type="dxa"/>
            <w:gridSpan w:val="4"/>
            <w:vAlign w:val="center"/>
          </w:tcPr>
          <w:p>
            <w:pPr>
              <w:jc w:val="both"/>
            </w:pPr>
            <w:r>
              <w:t>2025-N1EMS-1465923</w:t>
            </w:r>
          </w:p>
        </w:tc>
        <w:tc>
          <w:tcPr>
            <w:tcW w:w="3684" w:type="dxa"/>
            <w:gridSpan w:val="9"/>
            <w:vAlign w:val="center"/>
          </w:tcPr>
          <w:p>
            <w:pPr>
              <w:jc w:val="center"/>
            </w:pPr>
            <w:r>
              <w:t>17.10.02</w:t>
            </w:r>
          </w:p>
        </w:tc>
        <w:tc>
          <w:tcPr>
            <w:tcW w:w="1560" w:type="dxa"/>
            <w:gridSpan w:val="2"/>
            <w:vAlign w:val="center"/>
          </w:tcPr>
          <w:p>
            <w:pPr>
              <w:jc w:val="center"/>
            </w:pPr>
            <w:r>
              <w:t>13563407188</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周长润</w:t>
            </w:r>
          </w:p>
        </w:tc>
        <w:tc>
          <w:tcPr>
            <w:tcW w:w="850" w:type="dxa"/>
            <w:vAlign w:val="center"/>
          </w:tcPr>
          <w:p>
            <w:pPr>
              <w:jc w:val="center"/>
            </w:pPr>
            <w:r>
              <w:t>男</w:t>
            </w:r>
          </w:p>
        </w:tc>
        <w:tc>
          <w:tcPr>
            <w:tcW w:w="2699" w:type="dxa"/>
            <w:gridSpan w:val="4"/>
            <w:vAlign w:val="center"/>
          </w:tcPr>
          <w:p>
            <w:pPr>
              <w:jc w:val="both"/>
            </w:pPr>
            <w:r>
              <w:t>2025-N1OHSMS-1465923</w:t>
            </w:r>
          </w:p>
        </w:tc>
        <w:tc>
          <w:tcPr>
            <w:tcW w:w="3684" w:type="dxa"/>
            <w:gridSpan w:val="9"/>
            <w:vAlign w:val="center"/>
          </w:tcPr>
          <w:p>
            <w:pPr>
              <w:jc w:val="center"/>
            </w:pPr>
            <w:r>
              <w:t>17.10.02</w:t>
            </w:r>
          </w:p>
        </w:tc>
        <w:tc>
          <w:tcPr>
            <w:tcW w:w="1560" w:type="dxa"/>
            <w:gridSpan w:val="2"/>
            <w:vAlign w:val="center"/>
          </w:tcPr>
          <w:p>
            <w:pPr>
              <w:jc w:val="center"/>
            </w:pPr>
            <w:r>
              <w:t>13563407188</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赵庶娴</w:t>
            </w:r>
          </w:p>
        </w:tc>
        <w:tc>
          <w:tcPr>
            <w:tcW w:w="850" w:type="dxa"/>
            <w:vAlign w:val="center"/>
          </w:tcPr>
          <w:p>
            <w:pPr>
              <w:jc w:val="center"/>
            </w:pPr>
            <w:r>
              <w:t>女</w:t>
            </w:r>
          </w:p>
        </w:tc>
        <w:tc>
          <w:tcPr>
            <w:tcW w:w="2699" w:type="dxa"/>
            <w:gridSpan w:val="4"/>
            <w:vAlign w:val="center"/>
          </w:tcPr>
          <w:p>
            <w:pPr>
              <w:jc w:val="both"/>
            </w:pPr>
            <w:r>
              <w:t>2023-N1QMS-1284207</w:t>
            </w:r>
          </w:p>
        </w:tc>
        <w:tc>
          <w:tcPr>
            <w:tcW w:w="3684" w:type="dxa"/>
            <w:gridSpan w:val="9"/>
            <w:vAlign w:val="center"/>
          </w:tcPr>
          <w:p>
            <w:pPr>
              <w:jc w:val="center"/>
            </w:pPr>
            <w:r>
              <w:t>17.10.02</w:t>
            </w:r>
          </w:p>
        </w:tc>
        <w:tc>
          <w:tcPr>
            <w:tcW w:w="1560" w:type="dxa"/>
            <w:gridSpan w:val="2"/>
            <w:vAlign w:val="center"/>
          </w:tcPr>
          <w:p>
            <w:pPr>
              <w:jc w:val="center"/>
            </w:pPr>
            <w:r>
              <w:t>18053681185</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赵庶娴</w:t>
            </w:r>
          </w:p>
        </w:tc>
        <w:tc>
          <w:tcPr>
            <w:tcW w:w="850" w:type="dxa"/>
            <w:vAlign w:val="center"/>
          </w:tcPr>
          <w:p>
            <w:pPr>
              <w:jc w:val="center"/>
            </w:pPr>
            <w:r>
              <w:t>女</w:t>
            </w:r>
          </w:p>
        </w:tc>
        <w:tc>
          <w:tcPr>
            <w:tcW w:w="2699" w:type="dxa"/>
            <w:gridSpan w:val="4"/>
            <w:vAlign w:val="center"/>
          </w:tcPr>
          <w:p>
            <w:pPr>
              <w:jc w:val="both"/>
            </w:pPr>
            <w:r>
              <w:t>2023-N1EMS-1284207</w:t>
            </w:r>
          </w:p>
        </w:tc>
        <w:tc>
          <w:tcPr>
            <w:tcW w:w="3684" w:type="dxa"/>
            <w:gridSpan w:val="9"/>
            <w:vAlign w:val="center"/>
          </w:tcPr>
          <w:p>
            <w:pPr>
              <w:jc w:val="center"/>
            </w:pPr>
            <w:r>
              <w:t>17.10.02</w:t>
            </w:r>
          </w:p>
        </w:tc>
        <w:tc>
          <w:tcPr>
            <w:tcW w:w="1560" w:type="dxa"/>
            <w:gridSpan w:val="2"/>
            <w:vAlign w:val="center"/>
          </w:tcPr>
          <w:p>
            <w:pPr>
              <w:jc w:val="center"/>
            </w:pPr>
            <w:r>
              <w:t>18053681185</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赵庶娴</w:t>
            </w:r>
          </w:p>
        </w:tc>
        <w:tc>
          <w:tcPr>
            <w:tcW w:w="850" w:type="dxa"/>
            <w:vAlign w:val="center"/>
          </w:tcPr>
          <w:p>
            <w:pPr>
              <w:jc w:val="center"/>
            </w:pPr>
            <w:r>
              <w:t>女</w:t>
            </w:r>
          </w:p>
        </w:tc>
        <w:tc>
          <w:tcPr>
            <w:tcW w:w="2699" w:type="dxa"/>
            <w:gridSpan w:val="4"/>
            <w:vAlign w:val="center"/>
          </w:tcPr>
          <w:p>
            <w:pPr>
              <w:jc w:val="both"/>
            </w:pPr>
            <w:r>
              <w:t>2023-N1OHSMS-1284207</w:t>
            </w:r>
          </w:p>
        </w:tc>
        <w:tc>
          <w:tcPr>
            <w:tcW w:w="3684" w:type="dxa"/>
            <w:gridSpan w:val="9"/>
            <w:vAlign w:val="center"/>
          </w:tcPr>
          <w:p>
            <w:pPr>
              <w:jc w:val="center"/>
            </w:pPr>
            <w:r>
              <w:t>17.10.02</w:t>
            </w:r>
          </w:p>
        </w:tc>
        <w:tc>
          <w:tcPr>
            <w:tcW w:w="1560" w:type="dxa"/>
            <w:gridSpan w:val="2"/>
            <w:vAlign w:val="center"/>
          </w:tcPr>
          <w:p>
            <w:pPr>
              <w:jc w:val="center"/>
            </w:pPr>
            <w:r>
              <w:t>18053681185</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2025-08-11</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16298"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周长润</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62934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