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徐州裕谷源食品有限公司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21768-2025-F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江苏省徐州市贾汪区大吴街道疏港路 16 号永嘉科技港 15#110 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江苏省徐州市贾汪区大吴街道疏港路 16 号永嘉科技港 15#110 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15852388687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15852388687@qq.com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F:位于江苏省徐州市贾汪区大吴街道疏港路16号永嘉科技港15#110室的徐州裕谷源食品有限公司的热加工糕点（烘烤类糕点）的生产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CIV-6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CIV-6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702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91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