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北京和茂尚开科技有限公司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2025年12月04日上午至2025年12月04日下午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辛文斌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4923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