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0583-2021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822981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