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中盐金坛盐化有限责任公司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0524-2022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秦晓燕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2023-N1MMS-2274349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余慧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2024-N1MMS-2207225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08:00至2025年06月27日 16:30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9658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