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河北国利环保设备有限公司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10108-2026-QES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河北省衡水市枣强县马屯镇武馆路西侧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河北省衡水市枣强县马屯镇武馆路西侧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刘莹莹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18031870066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695007345@qq.com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2026年03月19日 08:30至2026年03月20日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Q:玻璃钢制品的生产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E:玻璃钢制品的生产所涉及场所的相关环境管理活动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S:玻璃钢制品的生产所涉及场所的相关职业健康安全管理活动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Q:15.01.04,E:15.01.04,S:15.01.04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2025-N1QMS-3244880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15.01.04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13831886852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2024-N1EMS-2244880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15.01.04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13831886852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2025-N1OHSMS-2244880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15.01.04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13831886852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2025-N1QMS-1330871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13663111838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2025-N1EMS-1330871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13663111838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2025-N1OHSMS-1330871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13663111838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徐素娟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2024-N1QMS-4022868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15.01.04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15081163566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徐素娟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2023-N1EMS-2022868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15.01.04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15081163566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徐素娟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2023-N1OHSMS-2022868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15.01.04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15081163566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88048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87185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