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20852-2025-Q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67326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天津航源捷自动化科技有限公司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姜士昌</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姜士昌</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17962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天津航源捷自动化科技有限公司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姜士昌</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2023-N1QMS-1310003</w:t>
            </w:r>
          </w:p>
        </w:tc>
        <w:tc>
          <w:tcPr>
            <w:tcW w:w="3145" w:type="dxa"/>
            <w:vAlign w:val="center"/>
          </w:tcPr>
          <w:p w14:paraId="1EF07270">
            <w:pPr>
              <w:spacing w:line="360" w:lineRule="exact"/>
              <w:jc w:val="center"/>
              <w:rPr>
                <w:szCs w:val="21"/>
              </w:rPr>
            </w:pPr>
            <w:r>
              <w:t>29.09.02,29.10.07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2025年06月19日上午至2025年06月19日下午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Q:电子元器件、电气配电柜的销售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天津市河东区红星大厦2-1-1002(景晨商务秘书服务（天津）有限公司托管第2024-28号)</w:t>
      </w:r>
    </w:p>
    <w:p w14:paraId="5FB2C4BD">
      <w:pPr>
        <w:spacing w:line="360" w:lineRule="auto"/>
        <w:ind w:firstLine="420" w:firstLineChars="200"/>
      </w:pPr>
      <w:r>
        <w:rPr>
          <w:rFonts w:hint="eastAsia"/>
        </w:rPr>
        <w:t>办公地址：</w:t>
      </w:r>
      <w:r>
        <w:rPr>
          <w:rFonts w:hint="eastAsia"/>
        </w:rPr>
        <w:t>天津市西青区海泰发展五道16号海泰创新基地B2-1-201</w:t>
      </w:r>
    </w:p>
    <w:p w14:paraId="3E2A92FF">
      <w:pPr>
        <w:spacing w:line="360" w:lineRule="auto"/>
        <w:ind w:firstLine="420" w:firstLineChars="200"/>
      </w:pPr>
      <w:r>
        <w:rPr>
          <w:rFonts w:hint="eastAsia"/>
        </w:rPr>
        <w:t>经营地址：</w:t>
      </w:r>
      <w:bookmarkStart w:id="14" w:name="生产地址"/>
      <w:bookmarkEnd w:id="14"/>
      <w:r>
        <w:rPr>
          <w:rFonts w:hint="eastAsia"/>
        </w:rPr>
        <w:t>天津市西青区海泰发展五道16号海泰创新基地B2-1-201</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2025年06月18日 08:30至2025年06月18日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天津航源捷自动化科技有限公司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姜士昌</w:t>
      </w:r>
      <w:r>
        <w:rPr>
          <w:rFonts w:hint="eastAsia"/>
          <w:b/>
          <w:color w:val="auto"/>
          <w:kern w:val="2"/>
          <w:sz w:val="21"/>
          <w:lang w:val="en-GB"/>
        </w:rPr>
        <w:t xml:space="preserve">  </w:t>
      </w:r>
      <w:r>
        <w:rPr>
          <w:rFonts w:hint="eastAsia"/>
          <w:b/>
          <w:color w:val="auto"/>
          <w:kern w:val="2"/>
          <w:sz w:val="21"/>
          <w:lang w:val="en-GB"/>
        </w:rPr>
        <w:t>姜士昌</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47956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