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北京瑞珑科技发展有限公司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21646-2025-EO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2025年11月03日 09:00至2025年11月04日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3008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