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0479-2021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江苏永钢集团有限公司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4632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