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安徽同曦高科新材料有限责任公司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姜士昌、查月桂、孙洪艳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83575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