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西安爱维贸易有限责任公司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2025年05月24日上午至2025年05月25日上午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解苗苗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31784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