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辽宁晟隆环保科技有限公司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孙妍、孙博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2025年09月30日上午至2025年09月30日下午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099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