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赣州市瑞祥照明工程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0948-2022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江西省赣州市章贡区沙河镇黄龙新村天龙山路16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江西省赣州市章贡区赣江源大道15号星海天城5栋1306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LED灯具、太阳能路灯的设计、生产、销售所涉及的售后服务（销售的技术支持、配送安装、维修服务、退换货、投诉处理）。（五星级）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