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上海有分科技发展有限公司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11075-2025-O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上海市嘉定区马陆镇剑兰路365号2幢301室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上海市虹口区乍浦路89号办公楼10层08号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马敏</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15206667270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mam@ufen.cn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2025年08月25日 09:00至2025年08月26日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O:心福利解决方案平台软件的开发及维护所涉及场所的相关职业健康安全管理活动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33.02.01,33.02.04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柳芳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2024-N1OHSMS-1479229</w:t>
            </w:r>
          </w:p>
        </w:tc>
        <w:tc>
          <w:tcPr>
            <w:tcW w:w="3684" w:type="dxa"/>
            <w:gridSpan w:val="9"/>
            <w:vAlign w:val="center"/>
          </w:tcPr>
          <w:p w:rsidR="00E12FF5">
            <w:pPr>
              <w:jc w:val="center"/>
              <w:rPr>
                <w:sz w:val="21"/>
                <w:szCs w:val="21"/>
              </w:rPr>
            </w:pPr>
            <w:r>
              <w:t>33.02.01,33.02.04</w:t>
            </w:r>
          </w:p>
        </w:tc>
        <w:tc>
          <w:tcPr>
            <w:tcW w:w="1560" w:type="dxa"/>
            <w:gridSpan w:val="2"/>
            <w:vAlign w:val="center"/>
          </w:tcPr>
          <w:p w:rsidR="00E12FF5">
            <w:pPr>
              <w:jc w:val="center"/>
              <w:rPr>
                <w:sz w:val="21"/>
                <w:szCs w:val="21"/>
              </w:rPr>
            </w:pPr>
            <w:bookmarkStart w:id="11" w:name="_GoBack"/>
            <w:bookmarkEnd w:id="11"/>
            <w:r>
              <w:t>13951921160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027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597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