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天津龙鼎熙石化新能源科技有限公司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0147-2022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219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