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南京梅特朗测控仪表有限公司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0114-2023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220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