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昌河飞机工业（集团）有限责任公司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测量管理体系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ISC-2024-1738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2026-03-06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2026-03-06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2026-09-06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2026-03-12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张志清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13767806300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perseveran_0710@qq.com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昌河飞机工业（集团）有限责任公司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江西省景德镇市珠山区朝阳路539号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江西省景德镇市珠山区朝阳路539号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6700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M:研制、生产、销售以直升机为主的航空产品。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052373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986216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