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47712">
      <w:pPr>
        <w:snapToGrid w:val="0"/>
        <w:spacing w:line="440" w:lineRule="exac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审核组工作情况反馈表</w:t>
      </w:r>
    </w:p>
    <w:tbl>
      <w:tblPr>
        <w:tblStyle w:val="4"/>
        <w:tblW w:w="1012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 w:hRule="atLeast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[组织信息].[组织名称]</w:t>
            </w:r>
          </w:p>
        </w:tc>
      </w:tr>
      <w:tr w14:paraId="2124D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1" w:name="审核依据"/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[管理体系标准]  </w:t>
            </w:r>
          </w:p>
          <w:p w14:paraId="4FBA49F2">
            <w:pPr>
              <w:spacing w:line="276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[认证申请].[合同编号]</w:t>
            </w:r>
          </w:p>
        </w:tc>
      </w:tr>
      <w:tr w14:paraId="2EC68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</w:rPr>
              <w:t>[认证类型]</w:t>
            </w:r>
          </w:p>
        </w:tc>
      </w:tr>
      <w:tr w14:paraId="079F9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1579" w:type="dxa"/>
            <w:vMerge w:val="continue"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[审核组组成].[姓名]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[审核组组成].[组内职责]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[审核组组成].[注册证书号]</w:t>
            </w:r>
          </w:p>
        </w:tc>
      </w:tr>
      <w:tr w14:paraId="1E4E7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1579" w:type="dxa"/>
            <w:vMerge w:val="continue"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6" w:name="_GoBack"/>
            <w:bookmarkEnd w:id="6"/>
          </w:p>
        </w:tc>
      </w:tr>
      <w:tr w14:paraId="11D7D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 w:hRule="atLeast"/>
          <w:jc w:val="center"/>
        </w:trPr>
        <w:tc>
          <w:tcPr>
            <w:tcW w:w="1579" w:type="dxa"/>
            <w:vMerge w:val="continue"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1579" w:type="dxa"/>
            <w:vMerge w:val="continue"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 w:hRule="atLeast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、审核日期：</w:t>
            </w:r>
            <w:bookmarkStart w:id="3" w:name="审核日期"/>
            <w:bookmarkEnd w:id="3"/>
            <w:bookmarkStart w:id="4" w:name="一阶段审核日期起始"/>
            <w:bookmarkEnd w:id="4"/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[审核时间（时间）]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6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7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8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9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053456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 w:hRule="atLeast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□不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5" w:name="组织名称Add1"/>
            <w:bookmarkEnd w:id="5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atLeast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814" w:right="907" w:bottom="651" w:left="907" w:header="510" w:footer="425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31604"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文本框 1" o:spid="_x0000_s3077" o:spt="202" type="#_x0000_t202" style="position:absolute;left:0pt;margin-left:335.15pt;margin-top:13.7pt;height:18.2pt;width:169.65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553</Words>
  <Characters>559</Characters>
  <Lines>4</Lines>
  <Paragraphs>1</Paragraphs>
  <TotalTime>0</TotalTime>
  <ScaleCrop>false</ScaleCrop>
  <LinksUpToDate>false</LinksUpToDate>
  <CharactersWithSpaces>594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生命的列车</cp:lastModifiedBy>
  <dcterms:modified xsi:type="dcterms:W3CDTF">2025-05-11T01:07:09Z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7BF2A26B36BF4F67AD6B8147CD0B2C95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