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温州福鑫仪表有限公司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浙江省瑞安市汀田街道宣联西路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浙江省瑞安市汀田街道宣联西路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MMS:气体流量计、液体流量计、流量测控装置、零配件及软件开发的设计、制造、销售及售后服务等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