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0139-2019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淮安市迅腾教学设备有限公司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淮安市淮安区施河镇世纪大道16号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江苏省淮安市淮安区施河镇世纪大道16号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理化生实验室设备、语音室设备、数字化探究实验室设备、通用技术实验室设备、职业学校模型设备、高等院校仪器设备、多媒体教学设备、学生公寓床、文件柜、教学仪器、LED显示屏、课桌椅、黑板、体育健身器材、幼儿玩具、美术器材、音乐器材、劳动器材、卫生教学器材、触摸一体机、电子白板、校园广播器材、监控系统（监控设备）、录播系统、多媒体电子教室设备、校园电视台设备等产品质量、经营管理、节能降耗、环境监测等方面有关的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2022-10-10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