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0134-2019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江苏旭龙环境科技有限公司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张家港市杨舍镇华昌路沙洲湖科创园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江苏省张家港市杨舍镇华昌路沙洲湖科创园D栋10楼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MMS:环境检测仪研发、生产、销售、安装及相关技术服务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2022-10-13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