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0818-2021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岐山振兴现代锻造有限公司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陕西省宝鸡市岐山县蔡家坡经济开发区五丈原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szCs w:val="21"/>
              </w:rPr>
              <w:t>社区南星村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陕西省宝鸡市岐山县蔡家坡经济开发区五丈原社区南星村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MMS:锻造、铸造、机械零配件加工和销售服务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2022-09-29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