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咸阳同辉锻铸有限公司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MMS:钢制模锻件的生产、热处理及其机加工。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