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徐州徐工施维英机械有限公司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徐州经济技术开发区桃山路29号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徐州经济技术开发区桃山路29号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MMS:资质范围内混凝土机械（搅拌站、搅拌运输车、泵送机械）的设计、生产和销售。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