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0105-2019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北京嘉洁能科技股份有限公司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北京市通州区中关村科技园区金桥科技产业基地景盛南二街25号23栋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北京市通州区中关村科技园区金桥科技产业基地景盛南二街25号23栋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MMS:智能公用软件开发；智能控制阀门、计量仪表（热量表、水表）及成套装置的设计、组装加工和销售。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2022-09-04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