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0582-2021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海湾环境科技（北京）股份有限公司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北京市朝阳区酒仙桥北路7号91幢一层013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北京市朝阳区酒仙桥北路7号91幢一层013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MMS:废气治理、大气污染治理技术推广服务；油罐、储罐的销售和技术服务；在线监测设备的研发、委托组装、销售和技术服务。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2022-08-31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