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0981-2022-Q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河北盛通桁架楼承板科技有限公司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河北省衡水市阜城县经济开发区西区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河北省衡水市阜城县经济开发区西区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Q:钢筋桁架楼承板的加工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3"/>
            <w:bookmarkEnd w:id="7"/>
            <w:bookmarkStart w:id="8" w:name="阅卷人员签名4"/>
            <w:bookmarkEnd w:id="8"/>
            <w:bookmarkStart w:id="9" w:name="阅卷人员签名6"/>
            <w:bookmarkEnd w:id="9"/>
            <w:bookmarkStart w:id="10" w:name="阅卷人员签名2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8.1pt;width:96.2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4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2022-8-24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791604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2022-08-24T08:45:59Z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C41389700DCF4166A9CEF60E045E60E8</vt:lpwstr>
  </property>
</Properties>
</file>