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rFonts w:hint="default" w:eastAsiaTheme="minorEastAsia"/>
                <w:sz w:val="28"/>
                <w:szCs w:val="28"/>
                <w:lang w:val="en-US" w:eastAsia="zh-CN"/>
              </w:rPr>
            </w:pPr>
            <w:bookmarkStart w:id="0" w:name="合同编号"/>
            <w:r>
              <w:rPr>
                <w:sz w:val="28"/>
                <w:szCs w:val="28"/>
              </w:rPr>
              <w:t>0604-2020-QJ</w:t>
            </w:r>
            <w:bookmarkEnd w:id="0"/>
            <w:r>
              <w:rPr>
                <w:rFonts w:hint="eastAsia"/>
                <w:sz w:val="28"/>
                <w:szCs w:val="28"/>
                <w:lang w:val="en-US" w:eastAsia="zh-CN"/>
              </w:rPr>
              <w:t>-2022，0743-2022-EO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成都榆善建设工程有限公司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中国（四川）自由贸易试验区成都市高新区天府二街198号20层2003号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中国（四川）自由贸易试验区成都市高新区天府二街198号20层2003号</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rFonts w:hint="eastAsia" w:eastAsiaTheme="minorEastAsia"/>
                <w:sz w:val="24"/>
                <w:szCs w:val="24"/>
                <w:lang w:eastAsia="zh-CN"/>
              </w:rPr>
            </w:pPr>
            <w:bookmarkStart w:id="4" w:name="审核类别"/>
            <w:r>
              <w:rPr>
                <w:rFonts w:hint="eastAsia"/>
                <w:sz w:val="24"/>
                <w:szCs w:val="24"/>
              </w:rPr>
              <w:t>Q：监督第2次 E：再认证 O：再认证</w:t>
            </w:r>
            <w:bookmarkEnd w:id="4"/>
            <w:r>
              <w:rPr>
                <w:rFonts w:hint="eastAsia"/>
                <w:sz w:val="24"/>
                <w:szCs w:val="24"/>
                <w:lang w:eastAsia="zh-CN"/>
              </w:rPr>
              <w:t>（</w:t>
            </w:r>
            <w:r>
              <w:rPr>
                <w:rFonts w:hint="eastAsia"/>
                <w:sz w:val="24"/>
                <w:szCs w:val="24"/>
                <w:lang w:val="en-US" w:eastAsia="zh-CN"/>
              </w:rPr>
              <w:t>范围缩小</w:t>
            </w:r>
            <w:bookmarkStart w:id="19" w:name="_GoBack"/>
            <w:bookmarkEnd w:id="19"/>
            <w:r>
              <w:rPr>
                <w:rFonts w:hint="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Q:资质范围内的建筑工程总承包、钢结构工程专业承包、建筑机电安装工程专业承包。</w:t>
            </w:r>
          </w:p>
          <w:p>
            <w:pPr>
              <w:rPr>
                <w:sz w:val="28"/>
                <w:szCs w:val="28"/>
              </w:rPr>
            </w:pPr>
            <w:r>
              <w:rPr>
                <w:sz w:val="28"/>
                <w:szCs w:val="28"/>
              </w:rPr>
              <w:t>E:资质范围内的建筑工程总承包、钢结构工程专业承包、建筑机电安装工程专业承包所涉及场所的相关环境管理活动。</w:t>
            </w:r>
          </w:p>
          <w:p>
            <w:pPr>
              <w:rPr>
                <w:sz w:val="28"/>
                <w:szCs w:val="28"/>
              </w:rPr>
            </w:pPr>
            <w:r>
              <w:rPr>
                <w:sz w:val="28"/>
                <w:szCs w:val="28"/>
              </w:rPr>
              <w:t>O:资质范围内的建筑工程总承包、钢结构工程专业承包、建筑机电安装工程专业承包所涉及场所的相关职业健康安全管理活动。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Start w:id="7" w:name="阅卷人员签名2"/>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End w:id="6"/>
            <w:bookmarkEnd w:id="7"/>
            <w:bookmarkStart w:id="8" w:name="阅卷人员签名3"/>
            <w:bookmarkEnd w:id="8"/>
            <w:bookmarkStart w:id="9" w:name="阅卷人员签名4"/>
            <w:bookmarkEnd w:id="9"/>
            <w:bookmarkStart w:id="10" w:name="阅卷人员签名5"/>
            <w:bookmarkEnd w:id="10"/>
            <w:bookmarkStart w:id="11" w:name="阅卷人员签名6"/>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7" o:spt="75" type="#_x0000_t75" style="height:49.9pt;width:99.8pt;" filled="f" o:preferrelative="t" stroked="f" coordsize="21600,21600">
                  <v:path/>
                  <v:fill on="f" focussize="0,0"/>
                  <v:stroke on="f"/>
                  <v:imagedata r:id="rId6" o:title=""/>
                  <o:lock v:ext="edit" aspectratio="t"/>
                  <w10:wrap type="none"/>
                  <w10:anchorlock/>
                </v:shape>
              </w:pict>
            </w:r>
            <w:bookmarkEnd w:id="12"/>
            <w:bookmarkStart w:id="13" w:name="认证决定人员签名6"/>
            <w:bookmarkEnd w:id="13"/>
            <w:bookmarkStart w:id="14" w:name="认证决定人员签名3"/>
            <w:bookmarkEnd w:id="14"/>
            <w:bookmarkStart w:id="15" w:name="认证决定人员签名4"/>
            <w:bookmarkEnd w:id="15"/>
            <w:bookmarkStart w:id="16" w:name="认证决定人员签名2"/>
            <w:bookmarkEnd w:id="16"/>
            <w:bookmarkStart w:id="17" w:name="认证决定人员签名5"/>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2022-7-14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3N2RkNjZlNzc0YjQ5YTM4ZmJiNGMwYWJhODE5MzQifQ=="/>
  </w:docVars>
  <w:rsids>
    <w:rsidRoot w:val="00000000"/>
    <w:rsid w:val="07F75F63"/>
    <w:rsid w:val="4BBB16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431</Words>
  <Characters>481</Characters>
  <Lines>2</Lines>
  <Paragraphs>1</Paragraphs>
  <TotalTime>153</TotalTime>
  <ScaleCrop>false</ScaleCrop>
  <LinksUpToDate>false</LinksUpToDate>
  <CharactersWithSpaces>501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赵美丽</cp:lastModifiedBy>
  <dcterms:modified xsi:type="dcterms:W3CDTF">2022-07-14T06:07:03Z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370AF30C4CB6480CB039FF4DFF5912D7</vt:lpwstr>
  </property>
</Properties>
</file>