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0289-2022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江苏山宝集团有限公司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丹阳市丹金路169号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江苏省丹阳市丹金路169号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MMS:机械设备（筛分设备、破碎设备、振动喂料机及制砂设备）的设计、生产。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2022-04-18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