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0010-2020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胜利油田顺天节能技术有限公司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山东省东营市东营高新区肥城路35号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山东省东营市东营高新区肥城路35号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动机、变频控制柜、油浸式电力变压器的生产（需许可资质的除外）；仪器仪表的组装；石油机械设备及配件、机电设备、仪器仪表、井口工具、五金建材、家用电器、办公用品、实验设备、办公家俱、土产杂品（不含烟花爆竹）、无人机及配件、低压成套开关设备、计算机配件、泵配件、汽车配件、压缩机及配件、五金工具、毛毡，灯具、低压电器、办公设备的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