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3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精嘉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嘉定区黄渡镇曹安路438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黄渡镇曹安公路438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球阀，止回阀、蝶阀的设计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