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F4CE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7730A" w:rsidTr="00977A12">
        <w:tc>
          <w:tcPr>
            <w:tcW w:w="1980" w:type="dxa"/>
          </w:tcPr>
          <w:p w:rsidR="00DA16FB" w:rsidRPr="00413330" w:rsidRDefault="009F4C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F4CE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0202-2021-QEO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D7730A" w:rsidTr="00977A12">
        <w:tc>
          <w:tcPr>
            <w:tcW w:w="1980" w:type="dxa"/>
          </w:tcPr>
          <w:p w:rsidR="00DA16FB" w:rsidRPr="00413330" w:rsidRDefault="009F4C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F4CE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山东德业教学设备有限公司</w:t>
            </w:r>
            <w:bookmarkEnd w:id="1"/>
          </w:p>
        </w:tc>
      </w:tr>
      <w:tr w:rsidR="00D7730A" w:rsidTr="00977A12">
        <w:tc>
          <w:tcPr>
            <w:tcW w:w="1980" w:type="dxa"/>
          </w:tcPr>
          <w:p w:rsidR="00DA16FB" w:rsidRPr="00413330" w:rsidRDefault="009F4C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F4CE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山东省菏泽市鄄城县鲁西南商贸城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排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-20</w:t>
            </w:r>
            <w:r w:rsidRPr="00413330">
              <w:rPr>
                <w:sz w:val="28"/>
                <w:szCs w:val="28"/>
              </w:rPr>
              <w:t>号商铺</w:t>
            </w:r>
            <w:bookmarkEnd w:id="2"/>
          </w:p>
        </w:tc>
      </w:tr>
      <w:tr w:rsidR="00D7730A" w:rsidTr="00977A12">
        <w:tc>
          <w:tcPr>
            <w:tcW w:w="1980" w:type="dxa"/>
          </w:tcPr>
          <w:p w:rsidR="00DA16FB" w:rsidRPr="00413330" w:rsidRDefault="009F4C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F4CE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山东省菏泽市鄄城县鲁西南商贸城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排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-20</w:t>
            </w:r>
            <w:r w:rsidRPr="00413330">
              <w:rPr>
                <w:sz w:val="28"/>
                <w:szCs w:val="28"/>
              </w:rPr>
              <w:t>号商铺</w:t>
            </w:r>
            <w:bookmarkEnd w:id="3"/>
          </w:p>
        </w:tc>
      </w:tr>
      <w:tr w:rsidR="00D7730A" w:rsidTr="00977A12">
        <w:tc>
          <w:tcPr>
            <w:tcW w:w="1980" w:type="dxa"/>
          </w:tcPr>
          <w:p w:rsidR="00DA16FB" w:rsidRPr="00413330" w:rsidRDefault="009F4C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F4CE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7730A" w:rsidTr="00977A12">
        <w:tc>
          <w:tcPr>
            <w:tcW w:w="1980" w:type="dxa"/>
          </w:tcPr>
          <w:p w:rsidR="00DA16FB" w:rsidRPr="00413330" w:rsidRDefault="009F4C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F4CE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教学仪器、科普仪器、实验室设备、音体美器材、玻璃仪器、环保仪器、幼儿教育设备、校园多媒体设备、厨房设备、科技馆设备、职教实训设备、课桌椅、橱柜、办公</w:t>
            </w:r>
            <w:proofErr w:type="gramStart"/>
            <w:r w:rsidRPr="00413330">
              <w:rPr>
                <w:sz w:val="28"/>
                <w:szCs w:val="28"/>
              </w:rPr>
              <w:t>家俱</w:t>
            </w:r>
            <w:proofErr w:type="gramEnd"/>
            <w:r w:rsidRPr="00413330">
              <w:rPr>
                <w:sz w:val="28"/>
                <w:szCs w:val="28"/>
              </w:rPr>
              <w:t>、公寓</w:t>
            </w:r>
            <w:proofErr w:type="gramStart"/>
            <w:r w:rsidRPr="00413330">
              <w:rPr>
                <w:sz w:val="28"/>
                <w:szCs w:val="28"/>
              </w:rPr>
              <w:t>家俱</w:t>
            </w:r>
            <w:proofErr w:type="gramEnd"/>
            <w:r w:rsidRPr="00413330">
              <w:rPr>
                <w:sz w:val="28"/>
                <w:szCs w:val="28"/>
              </w:rPr>
              <w:t>的销售</w:t>
            </w:r>
          </w:p>
          <w:p w:rsidR="00DA16FB" w:rsidRPr="00413330" w:rsidRDefault="009F4CE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教学仪器、科普仪器、实验室设备、音体美器材、玻璃仪器、环保仪器、幼儿教育设备、校园多媒体设备、厨房设备、科技馆设备、职教实训设备、课桌椅、橱柜、办公</w:t>
            </w:r>
            <w:proofErr w:type="gramStart"/>
            <w:r w:rsidRPr="00413330">
              <w:rPr>
                <w:sz w:val="28"/>
                <w:szCs w:val="28"/>
              </w:rPr>
              <w:t>家俱</w:t>
            </w:r>
            <w:proofErr w:type="gramEnd"/>
            <w:r w:rsidRPr="00413330">
              <w:rPr>
                <w:sz w:val="28"/>
                <w:szCs w:val="28"/>
              </w:rPr>
              <w:t>、公寓</w:t>
            </w:r>
            <w:proofErr w:type="gramStart"/>
            <w:r w:rsidRPr="00413330">
              <w:rPr>
                <w:sz w:val="28"/>
                <w:szCs w:val="28"/>
              </w:rPr>
              <w:t>家俱</w:t>
            </w:r>
            <w:proofErr w:type="gramEnd"/>
            <w:r w:rsidRPr="00413330">
              <w:rPr>
                <w:sz w:val="28"/>
                <w:szCs w:val="28"/>
              </w:rPr>
              <w:t>的销售所涉及场所的相关环境管理活动</w:t>
            </w:r>
          </w:p>
          <w:p w:rsidR="00174494" w:rsidRPr="00413330" w:rsidRDefault="009F4CE4" w:rsidP="009F4CE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教学仪器、科普仪器、实验室设备、音体美器材、玻璃仪器、环保仪器、幼儿教育设备、校园多媒体设备、厨房设备、科技馆设备、职教实训设备、课桌椅、橱柜、办公</w:t>
            </w:r>
            <w:proofErr w:type="gramStart"/>
            <w:r w:rsidRPr="00413330">
              <w:rPr>
                <w:sz w:val="28"/>
                <w:szCs w:val="28"/>
              </w:rPr>
              <w:t>家俱</w:t>
            </w:r>
            <w:proofErr w:type="gramEnd"/>
            <w:r w:rsidRPr="00413330">
              <w:rPr>
                <w:sz w:val="28"/>
                <w:szCs w:val="28"/>
              </w:rPr>
              <w:t>、公寓</w:t>
            </w:r>
            <w:proofErr w:type="gramStart"/>
            <w:r w:rsidRPr="00413330">
              <w:rPr>
                <w:sz w:val="28"/>
                <w:szCs w:val="28"/>
              </w:rPr>
              <w:t>家俱</w:t>
            </w:r>
            <w:proofErr w:type="gramEnd"/>
            <w:r w:rsidRPr="00413330">
              <w:rPr>
                <w:sz w:val="28"/>
                <w:szCs w:val="28"/>
              </w:rPr>
              <w:t>的销售所涉及场所的相关职业健康安全管理活动</w:t>
            </w:r>
            <w:bookmarkEnd w:id="5"/>
          </w:p>
        </w:tc>
      </w:tr>
      <w:tr w:rsidR="00D7730A" w:rsidTr="00E74A60">
        <w:trPr>
          <w:trHeight w:val="1258"/>
        </w:trPr>
        <w:tc>
          <w:tcPr>
            <w:tcW w:w="1980" w:type="dxa"/>
          </w:tcPr>
          <w:p w:rsidR="007D6A31" w:rsidRPr="00413330" w:rsidRDefault="009F4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F4CE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F4CE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7730A" w:rsidTr="005008E8">
        <w:tc>
          <w:tcPr>
            <w:tcW w:w="1980" w:type="dxa"/>
          </w:tcPr>
          <w:p w:rsidR="00E86073" w:rsidRPr="00413330" w:rsidRDefault="009F4C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F4CE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7730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7730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7730A" w:rsidTr="00977A12">
        <w:tc>
          <w:tcPr>
            <w:tcW w:w="1980" w:type="dxa"/>
          </w:tcPr>
          <w:p w:rsidR="00174494" w:rsidRPr="00413330" w:rsidRDefault="009F4C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F4CE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F4CE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7730A" w:rsidTr="002B24C2">
        <w:tc>
          <w:tcPr>
            <w:tcW w:w="1980" w:type="dxa"/>
          </w:tcPr>
          <w:p w:rsidR="002B24C2" w:rsidRPr="00413330" w:rsidRDefault="009F4C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认证决定人员签字</w:t>
            </w:r>
          </w:p>
        </w:tc>
        <w:tc>
          <w:tcPr>
            <w:tcW w:w="3685" w:type="dxa"/>
          </w:tcPr>
          <w:p w:rsidR="002B24C2" w:rsidRPr="00413330" w:rsidRDefault="009F4CE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7730A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F4C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F4CE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2022-4-19</w:t>
            </w:r>
          </w:p>
        </w:tc>
      </w:tr>
      <w:tr w:rsidR="00D7730A" w:rsidTr="00977A12">
        <w:tc>
          <w:tcPr>
            <w:tcW w:w="1980" w:type="dxa"/>
          </w:tcPr>
          <w:p w:rsidR="00174494" w:rsidRPr="00413330" w:rsidRDefault="009F4C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F4CE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F4CE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7730A" w:rsidTr="00977A12">
        <w:tc>
          <w:tcPr>
            <w:tcW w:w="1980" w:type="dxa"/>
          </w:tcPr>
          <w:p w:rsidR="00174494" w:rsidRPr="00174494" w:rsidRDefault="009F4C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F4CE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F4CE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30A"/>
    <w:rsid w:val="009F4CE4"/>
    <w:rsid w:val="00D7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2022-04-19T02:46:00Z</dcterms:modified>
</cp:coreProperties>
</file>