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B7D0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32E46" w:rsidTr="00977A12">
        <w:tc>
          <w:tcPr>
            <w:tcW w:w="1980" w:type="dxa"/>
          </w:tcPr>
          <w:p w:rsidR="00DA16FB" w:rsidRPr="00413330" w:rsidRDefault="00AB7D0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B7D0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0211-2022-Q</w:t>
            </w:r>
            <w:bookmarkEnd w:id="0"/>
          </w:p>
        </w:tc>
      </w:tr>
      <w:tr w:rsidR="00D32E46" w:rsidTr="00977A12">
        <w:tc>
          <w:tcPr>
            <w:tcW w:w="1980" w:type="dxa"/>
          </w:tcPr>
          <w:p w:rsidR="00DA16FB" w:rsidRPr="00413330" w:rsidRDefault="00AB7D0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B7D0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北京沣瑞医药科技有限公司</w:t>
            </w:r>
            <w:bookmarkEnd w:id="1"/>
          </w:p>
        </w:tc>
      </w:tr>
      <w:tr w:rsidR="00D32E46" w:rsidTr="00977A12">
        <w:tc>
          <w:tcPr>
            <w:tcW w:w="1980" w:type="dxa"/>
          </w:tcPr>
          <w:p w:rsidR="00DA16FB" w:rsidRPr="00413330" w:rsidRDefault="00AB7D0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B7D0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北京市北京经济技术开发区凉水河二街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502</w:t>
            </w:r>
            <w:r w:rsidRPr="00413330">
              <w:rPr>
                <w:sz w:val="28"/>
                <w:szCs w:val="28"/>
              </w:rPr>
              <w:t>单元</w:t>
            </w:r>
            <w:bookmarkEnd w:id="2"/>
          </w:p>
        </w:tc>
      </w:tr>
      <w:tr w:rsidR="00D32E46" w:rsidTr="00977A12">
        <w:tc>
          <w:tcPr>
            <w:tcW w:w="1980" w:type="dxa"/>
          </w:tcPr>
          <w:p w:rsidR="00DA16FB" w:rsidRPr="00413330" w:rsidRDefault="00AB7D0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B7D0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北京市北京经济技术开发区凉水河二街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502</w:t>
            </w:r>
            <w:r w:rsidRPr="00413330">
              <w:rPr>
                <w:sz w:val="28"/>
                <w:szCs w:val="28"/>
              </w:rPr>
              <w:t>单元</w:t>
            </w:r>
            <w:bookmarkEnd w:id="3"/>
          </w:p>
        </w:tc>
      </w:tr>
      <w:tr w:rsidR="00D32E46" w:rsidTr="00977A12">
        <w:tc>
          <w:tcPr>
            <w:tcW w:w="1980" w:type="dxa"/>
          </w:tcPr>
          <w:p w:rsidR="00DA16FB" w:rsidRPr="00413330" w:rsidRDefault="00AB7D0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B7D0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32E46" w:rsidTr="00977A12">
        <w:tc>
          <w:tcPr>
            <w:tcW w:w="1980" w:type="dxa"/>
          </w:tcPr>
          <w:p w:rsidR="00DA16FB" w:rsidRPr="00413330" w:rsidRDefault="00AB7D0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B7D01" w:rsidP="00AB7D0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医药中间体及原料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危险化学品除外）的销售</w:t>
            </w:r>
            <w:bookmarkEnd w:id="5"/>
          </w:p>
        </w:tc>
      </w:tr>
      <w:tr w:rsidR="00D32E46" w:rsidTr="00E74A60">
        <w:trPr>
          <w:trHeight w:val="1258"/>
        </w:trPr>
        <w:tc>
          <w:tcPr>
            <w:tcW w:w="1980" w:type="dxa"/>
          </w:tcPr>
          <w:p w:rsidR="007D6A31" w:rsidRPr="00413330" w:rsidRDefault="00AB7D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B7D0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B7D0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32E46" w:rsidTr="005008E8">
        <w:tc>
          <w:tcPr>
            <w:tcW w:w="1980" w:type="dxa"/>
          </w:tcPr>
          <w:p w:rsidR="00E86073" w:rsidRPr="00413330" w:rsidRDefault="00AB7D0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B7D0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32E4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32E4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32E46" w:rsidTr="00977A12">
        <w:tc>
          <w:tcPr>
            <w:tcW w:w="1980" w:type="dxa"/>
          </w:tcPr>
          <w:p w:rsidR="00174494" w:rsidRPr="00413330" w:rsidRDefault="00AB7D0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B7D0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B7D0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32E46" w:rsidTr="002B24C2">
        <w:tc>
          <w:tcPr>
            <w:tcW w:w="1980" w:type="dxa"/>
          </w:tcPr>
          <w:p w:rsidR="002B24C2" w:rsidRPr="00413330" w:rsidRDefault="00AB7D0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B7D0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32E46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B7D0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B7D0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2022-3-21</w:t>
            </w:r>
          </w:p>
        </w:tc>
      </w:tr>
      <w:tr w:rsidR="00D32E46" w:rsidTr="00977A12">
        <w:tc>
          <w:tcPr>
            <w:tcW w:w="1980" w:type="dxa"/>
          </w:tcPr>
          <w:p w:rsidR="00174494" w:rsidRPr="00413330" w:rsidRDefault="00AB7D0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B7D0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B7D0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32E46" w:rsidTr="00977A12">
        <w:tc>
          <w:tcPr>
            <w:tcW w:w="1980" w:type="dxa"/>
          </w:tcPr>
          <w:p w:rsidR="00174494" w:rsidRPr="00174494" w:rsidRDefault="00AB7D0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B7D0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B7D0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2E46"/>
    <w:rsid w:val="00AB7D01"/>
    <w:rsid w:val="00D32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2022-03-21T09:40:00Z</dcterms:modified>
</cp:coreProperties>
</file>