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0024-2021-F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厦门合利成环保科技有限公司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厦门火炬高新区（翔安）产业区翔明路26号第三层302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厦门火炬高新区（翔安）产业区翔明路26号第三层302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F:位于厦门火炬高新区（翔安）产业区翔明路26号第三层302的塑料一次性餐具（PS/PP/PET)的生产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5.1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2022-3-3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731D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2022-03-03T09:00:52Z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A01C0AA7EBD34EB09F5270113A19B179</vt:lpwstr>
  </property>
</Properties>
</file>