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0032-2019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陕西石竹能源科技有限公司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陕西省咸阳市秦都区高新技术开发区西里路9号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陕西省咸阳市秦都区高新技术开发区西里路9号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MMS:金属机加工件的生产及销售。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