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广州京华制管有限公司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广州市花都区花东镇大塘村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广州市花都区花东镇大塘村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MMS:钢管制造、加工，压力管道的制造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