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法尔胜新型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阴市璜土镇石庄锦绣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阴市璜土镇石庄锦绣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孔网钢带聚乙烯复合管材和管件、钢丝网骨架聚乙烯复合管材和管件、聚乙烯管材和管件的设计、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