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0185-2020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北京奥依尔技术开发有限公司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北京市海淀区清河安宁庄东路18号2号楼222室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天津市武清区京津科技谷产业园和园道89号3栋101室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MMS:石油钻采专业设备制造（采气井下措施工具、封堵工具、可溶桥塞、智能分采分注工具）设计、开发、销售及售后技术服务。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