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徐州徐工施维英机械有限公司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徐州经济技术开发区桃山路29号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徐州经济技术开发区桃山路29号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MMS:公司系列混凝土机械产品、工业泵产品的设计、采购、制造、销售和服务等生产经营过程及管理所涉及的活动和场所。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