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上海济辰水数字科技有限公司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上海市杨浦区国康路100号1002T室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上海市杨浦区赤峰路65号同济科技园1号楼601室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平衡测试等节能环保科技、智能科技领域内技术开发、技术咨询、技术服务、技术转让及水处理设备的销售；工业自动化设备设计及机电设备的销售，环保建设工程设计与施工、机电设备建设安装建设工程专业施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