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北京清环智慧水务科技有限公司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北京市海淀区农大南路1号院8号楼6层601-1003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浙江省宁波市鄞州区姜山镇雁湖路721号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MMS:技术开发、技术转让；产品设计；水污染治理；环境监测；工程和技术研究与试验发展。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